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B089D" w14:textId="77777777" w:rsidR="00347A0C" w:rsidRDefault="00347A0C" w:rsidP="00347A0C">
      <w:pPr>
        <w:tabs>
          <w:tab w:val="left" w:pos="360"/>
        </w:tabs>
        <w:spacing w:after="0" w:line="360" w:lineRule="auto"/>
        <w:jc w:val="center"/>
        <w:rPr>
          <w:b/>
          <w:bCs w:val="0"/>
          <w:color w:val="000000"/>
          <w:sz w:val="20"/>
          <w:szCs w:val="20"/>
        </w:rPr>
      </w:pPr>
      <w:r>
        <w:rPr>
          <w:b/>
          <w:sz w:val="20"/>
          <w:szCs w:val="20"/>
        </w:rPr>
        <w:t>განმარტებითი ბარათი</w:t>
      </w:r>
    </w:p>
    <w:p w14:paraId="35A653F7" w14:textId="340CBBB7" w:rsidR="00347A0C" w:rsidRDefault="00347A0C" w:rsidP="00347A0C">
      <w:pPr>
        <w:tabs>
          <w:tab w:val="left" w:pos="360"/>
        </w:tabs>
        <w:spacing w:after="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პროექტის სახელწოდება და სათაური</w:t>
      </w:r>
    </w:p>
    <w:p w14:paraId="678A2C07" w14:textId="77777777" w:rsidR="007538F4" w:rsidRDefault="007538F4" w:rsidP="00347A0C">
      <w:pPr>
        <w:tabs>
          <w:tab w:val="left" w:pos="360"/>
        </w:tabs>
        <w:spacing w:after="0" w:line="360" w:lineRule="auto"/>
        <w:jc w:val="center"/>
        <w:rPr>
          <w:b/>
          <w:sz w:val="20"/>
          <w:szCs w:val="20"/>
        </w:rPr>
      </w:pPr>
    </w:p>
    <w:p w14:paraId="48EFF7FB" w14:textId="0D169F9D" w:rsidR="00347A0C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  <w:r w:rsidRPr="007538F4">
        <w:rPr>
          <w:b/>
          <w:bCs w:val="0"/>
        </w:rPr>
        <w:t>„</w:t>
      </w:r>
      <w:r w:rsidR="00347A0C" w:rsidRPr="007538F4">
        <w:rPr>
          <w:b/>
          <w:bCs w:val="0"/>
        </w:rPr>
        <w:t>ქალაქ ბათუმში,</w:t>
      </w:r>
      <w:r w:rsidR="00050C7E">
        <w:rPr>
          <w:b/>
          <w:bCs w:val="0"/>
        </w:rPr>
        <w:t xml:space="preserve">   </w:t>
      </w:r>
      <w:r w:rsidR="00347A0C" w:rsidRPr="007538F4">
        <w:rPr>
          <w:b/>
          <w:bCs w:val="0"/>
        </w:rPr>
        <w:t xml:space="preserve"> </w:t>
      </w:r>
      <w:r w:rsidR="00F0317A" w:rsidRPr="00F0529E">
        <w:rPr>
          <w:rFonts w:cs="Sylfaen"/>
          <w:b/>
          <w:sz w:val="20"/>
          <w:szCs w:val="20"/>
        </w:rPr>
        <w:t>გარკვეულ</w:t>
      </w:r>
      <w:r w:rsidR="00F0317A" w:rsidRPr="00F0529E">
        <w:rPr>
          <w:rFonts w:ascii="Arial" w:hAnsi="Arial" w:cs="Arial"/>
          <w:b/>
          <w:sz w:val="20"/>
          <w:szCs w:val="20"/>
        </w:rPr>
        <w:t xml:space="preserve"> </w:t>
      </w:r>
      <w:r w:rsidR="00F0317A" w:rsidRPr="00F0529E">
        <w:rPr>
          <w:rFonts w:cs="Sylfaen"/>
          <w:b/>
          <w:sz w:val="20"/>
          <w:szCs w:val="20"/>
        </w:rPr>
        <w:t>ტერიტორიებზე</w:t>
      </w:r>
      <w:r w:rsidR="00F0317A" w:rsidRPr="00F0529E">
        <w:rPr>
          <w:rFonts w:ascii="Arial" w:hAnsi="Arial" w:cs="Arial"/>
          <w:b/>
          <w:sz w:val="20"/>
          <w:szCs w:val="20"/>
        </w:rPr>
        <w:t xml:space="preserve"> </w:t>
      </w:r>
      <w:r w:rsidR="00F0317A" w:rsidRPr="00F0529E">
        <w:rPr>
          <w:rFonts w:cs="Sylfaen"/>
          <w:b/>
          <w:sz w:val="20"/>
          <w:szCs w:val="20"/>
        </w:rPr>
        <w:t>წარმოდგენილ</w:t>
      </w:r>
      <w:r w:rsidR="00F0317A" w:rsidRPr="00F0529E">
        <w:rPr>
          <w:rFonts w:ascii="Arial" w:hAnsi="Arial" w:cs="Arial"/>
          <w:b/>
          <w:sz w:val="20"/>
          <w:szCs w:val="20"/>
        </w:rPr>
        <w:t xml:space="preserve"> </w:t>
      </w:r>
      <w:r w:rsidR="00F0317A" w:rsidRPr="00F0529E">
        <w:rPr>
          <w:rFonts w:cs="Sylfaen"/>
          <w:b/>
          <w:sz w:val="20"/>
          <w:szCs w:val="20"/>
        </w:rPr>
        <w:t>გეგმარებით</w:t>
      </w:r>
      <w:r w:rsidR="00F0317A" w:rsidRPr="00F0529E">
        <w:rPr>
          <w:rFonts w:ascii="Arial" w:hAnsi="Arial" w:cs="Arial"/>
          <w:b/>
          <w:sz w:val="20"/>
          <w:szCs w:val="20"/>
        </w:rPr>
        <w:t xml:space="preserve"> </w:t>
      </w:r>
      <w:r w:rsidR="00F0317A" w:rsidRPr="00F0529E">
        <w:rPr>
          <w:rFonts w:cs="Sylfaen"/>
          <w:b/>
          <w:sz w:val="20"/>
          <w:szCs w:val="20"/>
        </w:rPr>
        <w:t>ერთეულზე</w:t>
      </w:r>
      <w:r w:rsidR="00F0317A" w:rsidRPr="00F0529E">
        <w:rPr>
          <w:rFonts w:ascii="Arial" w:hAnsi="Arial" w:cs="Arial"/>
          <w:b/>
          <w:sz w:val="20"/>
          <w:szCs w:val="20"/>
        </w:rPr>
        <w:t xml:space="preserve">  </w:t>
      </w:r>
      <w:r w:rsidR="00AC6656">
        <w:rPr>
          <w:b/>
          <w:sz w:val="20"/>
          <w:szCs w:val="20"/>
        </w:rPr>
        <w:t xml:space="preserve">  </w:t>
      </w:r>
      <w:r w:rsidR="00347A0C" w:rsidRPr="007538F4">
        <w:rPr>
          <w:b/>
          <w:bCs w:val="0"/>
        </w:rPr>
        <w:t>განაშენიანების დეტალური გეგმის დამტკიცების შესახებ</w:t>
      </w:r>
      <w:r w:rsidRPr="007538F4">
        <w:rPr>
          <w:b/>
          <w:bCs w:val="0"/>
        </w:rPr>
        <w:t>“</w:t>
      </w:r>
    </w:p>
    <w:p w14:paraId="39093C70" w14:textId="08BCBC01" w:rsidR="00347A0C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  <w:r w:rsidRPr="007538F4">
        <w:rPr>
          <w:b/>
          <w:bCs w:val="0"/>
        </w:rPr>
        <w:t>ქალაქ ბათუმის მუნიციპალიტეტის საკრებულოს</w:t>
      </w:r>
      <w:r w:rsidR="00347A0C" w:rsidRPr="007538F4">
        <w:rPr>
          <w:b/>
          <w:bCs w:val="0"/>
        </w:rPr>
        <w:t xml:space="preserve"> დადგენილების პროექტი</w:t>
      </w:r>
    </w:p>
    <w:p w14:paraId="4B853606" w14:textId="77777777" w:rsidR="007538F4" w:rsidRPr="007538F4" w:rsidRDefault="007538F4" w:rsidP="007538F4">
      <w:pPr>
        <w:spacing w:after="0"/>
        <w:ind w:left="159" w:right="42"/>
        <w:jc w:val="center"/>
        <w:rPr>
          <w:b/>
          <w:bCs w:val="0"/>
        </w:rPr>
      </w:pPr>
    </w:p>
    <w:p w14:paraId="32606FE0" w14:textId="77777777" w:rsidR="00347A0C" w:rsidRPr="007538F4" w:rsidRDefault="00347A0C" w:rsidP="007538F4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</w:rPr>
      </w:pPr>
      <w:r w:rsidRPr="007538F4">
        <w:rPr>
          <w:b/>
          <w:bCs w:val="0"/>
        </w:rPr>
        <w:t>ა) ზოგადი ინფორმაცია პროექტის შესახებ;</w:t>
      </w:r>
    </w:p>
    <w:p w14:paraId="38B0C063" w14:textId="77777777" w:rsidR="00347A0C" w:rsidRPr="007538F4" w:rsidRDefault="00347A0C" w:rsidP="007538F4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</w:rPr>
      </w:pPr>
      <w:r w:rsidRPr="007538F4">
        <w:rPr>
          <w:b/>
          <w:bCs w:val="0"/>
        </w:rPr>
        <w:t>ა.ა) პროექტის მიღების მიზეზი და მიზანი:</w:t>
      </w:r>
    </w:p>
    <w:p w14:paraId="6FD171E6" w14:textId="765B561C" w:rsidR="00347A0C" w:rsidRPr="00F0317A" w:rsidRDefault="00347A0C" w:rsidP="00F0317A">
      <w:pPr>
        <w:spacing w:after="0"/>
        <w:ind w:left="159" w:right="42"/>
        <w:rPr>
          <w:bCs w:val="0"/>
          <w:lang w:val="en-US"/>
        </w:rPr>
      </w:pPr>
      <w:r w:rsidRPr="007538F4">
        <w:rPr>
          <w:bCs w:val="0"/>
        </w:rPr>
        <w:t xml:space="preserve">ქალაქ </w:t>
      </w:r>
      <w:r w:rsidR="00050C7E">
        <w:rPr>
          <w:bCs w:val="0"/>
        </w:rPr>
        <w:t xml:space="preserve"> </w:t>
      </w:r>
      <w:r w:rsidRPr="00AC6656">
        <w:rPr>
          <w:bCs w:val="0"/>
        </w:rPr>
        <w:t xml:space="preserve">ბათუმში, </w:t>
      </w:r>
      <w:r w:rsidR="00050C7E">
        <w:rPr>
          <w:bCs w:val="0"/>
        </w:rPr>
        <w:t xml:space="preserve"> </w:t>
      </w:r>
      <w:r w:rsidR="00F0317A" w:rsidRPr="00F0317A">
        <w:rPr>
          <w:rFonts w:cs="Sylfaen"/>
          <w:sz w:val="20"/>
          <w:szCs w:val="20"/>
        </w:rPr>
        <w:t>გარკვეულ</w:t>
      </w:r>
      <w:r w:rsidR="00F0317A" w:rsidRPr="00F0317A">
        <w:rPr>
          <w:rFonts w:ascii="Arial" w:hAnsi="Arial" w:cs="Arial"/>
          <w:sz w:val="20"/>
          <w:szCs w:val="20"/>
        </w:rPr>
        <w:t xml:space="preserve"> </w:t>
      </w:r>
      <w:r w:rsidR="00F0317A" w:rsidRPr="00F0317A">
        <w:rPr>
          <w:rFonts w:cs="Sylfaen"/>
          <w:sz w:val="20"/>
          <w:szCs w:val="20"/>
        </w:rPr>
        <w:t>ტერიტორიებზე</w:t>
      </w:r>
      <w:r w:rsidR="00F0317A" w:rsidRPr="00F0317A">
        <w:rPr>
          <w:rFonts w:ascii="Arial" w:hAnsi="Arial" w:cs="Arial"/>
          <w:sz w:val="20"/>
          <w:szCs w:val="20"/>
        </w:rPr>
        <w:t xml:space="preserve"> </w:t>
      </w:r>
      <w:r w:rsidR="00F0317A" w:rsidRPr="00F0317A">
        <w:rPr>
          <w:rFonts w:cs="Sylfaen"/>
          <w:sz w:val="20"/>
          <w:szCs w:val="20"/>
        </w:rPr>
        <w:t>წარმოდგენილ</w:t>
      </w:r>
      <w:r w:rsidR="00F0317A" w:rsidRPr="00F0317A">
        <w:rPr>
          <w:rFonts w:ascii="Arial" w:hAnsi="Arial" w:cs="Arial"/>
          <w:sz w:val="20"/>
          <w:szCs w:val="20"/>
        </w:rPr>
        <w:t xml:space="preserve"> </w:t>
      </w:r>
      <w:r w:rsidR="00F0317A" w:rsidRPr="00F0317A">
        <w:rPr>
          <w:rFonts w:cs="Sylfaen"/>
          <w:sz w:val="20"/>
          <w:szCs w:val="20"/>
        </w:rPr>
        <w:t>გეგმარებით</w:t>
      </w:r>
      <w:r w:rsidR="00F0317A" w:rsidRPr="00F0317A">
        <w:rPr>
          <w:rFonts w:ascii="Arial" w:hAnsi="Arial" w:cs="Arial"/>
          <w:sz w:val="20"/>
          <w:szCs w:val="20"/>
        </w:rPr>
        <w:t xml:space="preserve"> </w:t>
      </w:r>
      <w:r w:rsidR="00F0317A" w:rsidRPr="00F0317A">
        <w:rPr>
          <w:rFonts w:cs="Sylfaen"/>
          <w:sz w:val="20"/>
          <w:szCs w:val="20"/>
        </w:rPr>
        <w:t>ერთეულზე</w:t>
      </w:r>
      <w:r w:rsidR="00F0317A" w:rsidRPr="00F0317A">
        <w:rPr>
          <w:rFonts w:ascii="Arial" w:hAnsi="Arial" w:cs="Arial"/>
          <w:sz w:val="20"/>
          <w:szCs w:val="20"/>
        </w:rPr>
        <w:t xml:space="preserve">  </w:t>
      </w:r>
      <w:r w:rsidRPr="00F0317A">
        <w:rPr>
          <w:bCs w:val="0"/>
        </w:rPr>
        <w:t>განაშენიანების დეტალური გეგმის დამტკიცების შესახებ დადგენილების მიღება.</w:t>
      </w:r>
    </w:p>
    <w:p w14:paraId="510B7FE3" w14:textId="77777777" w:rsidR="00347A0C" w:rsidRDefault="00347A0C" w:rsidP="00347A0C">
      <w:pPr>
        <w:spacing w:after="0"/>
        <w:ind w:left="159" w:right="42"/>
        <w:jc w:val="center"/>
        <w:rPr>
          <w:b/>
          <w:bCs w:val="0"/>
          <w:sz w:val="24"/>
        </w:rPr>
      </w:pPr>
    </w:p>
    <w:p w14:paraId="413600B4" w14:textId="2CD1673D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sz w:val="20"/>
          <w:szCs w:val="20"/>
        </w:rPr>
      </w:pPr>
      <w:r>
        <w:rPr>
          <w:rFonts w:cs="Calibri"/>
          <w:color w:val="2C2D2E"/>
          <w:sz w:val="20"/>
          <w:szCs w:val="20"/>
        </w:rPr>
        <w:t>.</w:t>
      </w:r>
      <w:r>
        <w:rPr>
          <w:b/>
          <w:sz w:val="20"/>
          <w:szCs w:val="20"/>
        </w:rPr>
        <w:t>ა.ბ. პროექტის ძირითადი არსი:</w:t>
      </w:r>
    </w:p>
    <w:p w14:paraId="78724E8C" w14:textId="77777777" w:rsidR="007538F4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bCs w:val="0"/>
          <w:sz w:val="20"/>
          <w:szCs w:val="20"/>
        </w:rPr>
      </w:pPr>
    </w:p>
    <w:p w14:paraId="4FC5E00B" w14:textId="3F082ED6" w:rsidR="00347A0C" w:rsidRPr="007538F4" w:rsidRDefault="00347A0C" w:rsidP="00347A0C">
      <w:pPr>
        <w:spacing w:after="0"/>
        <w:ind w:left="159" w:right="42"/>
        <w:rPr>
          <w:lang w:val="en-US"/>
        </w:rPr>
      </w:pPr>
      <w:r w:rsidRPr="007538F4">
        <w:rPr>
          <w:bCs w:val="0"/>
        </w:rPr>
        <w:t xml:space="preserve">ქალაქ </w:t>
      </w:r>
      <w:r w:rsidRPr="00AC6656">
        <w:rPr>
          <w:bCs w:val="0"/>
        </w:rPr>
        <w:t>ბათუმში,</w:t>
      </w:r>
      <w:r w:rsidR="00625BFB">
        <w:rPr>
          <w:bCs w:val="0"/>
          <w:color w:val="auto"/>
          <w14:ligatures w14:val="standardContextual"/>
        </w:rPr>
        <w:t xml:space="preserve"> </w:t>
      </w:r>
      <w:r w:rsidR="00625BFB">
        <w:rPr>
          <w:bCs w:val="0"/>
          <w:color w:val="auto"/>
          <w14:ligatures w14:val="standardContextual"/>
        </w:rPr>
        <w:t xml:space="preserve"> </w:t>
      </w:r>
      <w:r w:rsidR="00625BFB" w:rsidRPr="0003258E">
        <w:rPr>
          <w:sz w:val="20"/>
          <w:szCs w:val="20"/>
        </w:rPr>
        <w:t>ჟიული შარტავას ქ. N21; 21ა; 23; 25; გენერალ ასლან აბაშიძის ქ. N16გ; 16დ; ბაგრატიონის ქ. N133ა-ში და გარკვეულ ტერიტორიებზე მდებარე მიწის ნაკვეთებზე (ს/კN05.06.01.005; 05.26.01.106; 05.26.01.018; 05.26.01.051; 05.26.01.070; 05.26.01.072; 05.26.01.08, N05.26.01.097 და ორი დაურეგისტრირებელი მიწის ნაკვეთი)</w:t>
      </w:r>
      <w:r w:rsidR="00625BFB">
        <w:rPr>
          <w:sz w:val="20"/>
          <w:szCs w:val="20"/>
        </w:rPr>
        <w:t xml:space="preserve"> </w:t>
      </w:r>
      <w:r w:rsidRPr="007538F4">
        <w:rPr>
          <w:bCs w:val="0"/>
        </w:rPr>
        <w:t>განაშენია</w:t>
      </w:r>
      <w:bookmarkStart w:id="0" w:name="_GoBack"/>
      <w:bookmarkEnd w:id="0"/>
      <w:r w:rsidRPr="007538F4">
        <w:rPr>
          <w:bCs w:val="0"/>
        </w:rPr>
        <w:t xml:space="preserve">ნების დეტალური გეგმის დამტკიცების შესახებ დადგენილების პროექტის მიღება. </w:t>
      </w:r>
    </w:p>
    <w:p w14:paraId="7530D9FD" w14:textId="5224F4D5" w:rsidR="00347A0C" w:rsidRDefault="00347A0C" w:rsidP="00347A0C">
      <w:pPr>
        <w:spacing w:after="0"/>
        <w:ind w:left="159" w:right="42"/>
        <w:rPr>
          <w:bCs w:val="0"/>
        </w:rPr>
      </w:pPr>
      <w:r>
        <w:rPr>
          <w:bCs w:val="0"/>
        </w:rPr>
        <w:t xml:space="preserve">ინიციატორი - </w:t>
      </w:r>
      <w:r w:rsidR="00F0317A" w:rsidRPr="00F0529E">
        <w:rPr>
          <w:rFonts w:cs="Sylfaen"/>
          <w:sz w:val="20"/>
          <w:szCs w:val="20"/>
        </w:rPr>
        <w:t>შპს</w:t>
      </w:r>
      <w:r w:rsidR="00F0317A" w:rsidRPr="00F0529E">
        <w:rPr>
          <w:rFonts w:ascii="Arial" w:hAnsi="Arial" w:cs="Arial"/>
          <w:sz w:val="20"/>
          <w:szCs w:val="20"/>
        </w:rPr>
        <w:t xml:space="preserve"> ,,</w:t>
      </w:r>
      <w:r w:rsidR="00F0317A" w:rsidRPr="00F0529E">
        <w:rPr>
          <w:rFonts w:cs="Sylfaen"/>
          <w:sz w:val="20"/>
          <w:szCs w:val="20"/>
        </w:rPr>
        <w:t>მტზ</w:t>
      </w:r>
      <w:r w:rsidR="00F0317A" w:rsidRPr="00F0529E">
        <w:rPr>
          <w:rFonts w:ascii="Arial" w:hAnsi="Arial" w:cs="Arial"/>
          <w:sz w:val="20"/>
          <w:szCs w:val="20"/>
        </w:rPr>
        <w:t xml:space="preserve"> - </w:t>
      </w:r>
      <w:r w:rsidR="00F0317A" w:rsidRPr="00F0529E">
        <w:rPr>
          <w:rFonts w:cs="Sylfaen"/>
          <w:sz w:val="20"/>
          <w:szCs w:val="20"/>
        </w:rPr>
        <w:t>კომპანის</w:t>
      </w:r>
      <w:r w:rsidR="00F0317A" w:rsidRPr="00F0529E">
        <w:rPr>
          <w:rFonts w:ascii="Arial" w:hAnsi="Arial" w:cs="Arial"/>
          <w:sz w:val="20"/>
          <w:szCs w:val="20"/>
        </w:rPr>
        <w:t>’’ (</w:t>
      </w:r>
      <w:r w:rsidR="00F0317A" w:rsidRPr="00F0529E">
        <w:rPr>
          <w:rFonts w:cs="Sylfaen"/>
          <w:sz w:val="20"/>
          <w:szCs w:val="20"/>
        </w:rPr>
        <w:t>ს</w:t>
      </w:r>
      <w:r w:rsidR="00F0317A" w:rsidRPr="00F0529E">
        <w:rPr>
          <w:rFonts w:ascii="Arial" w:hAnsi="Arial" w:cs="Arial"/>
          <w:sz w:val="20"/>
          <w:szCs w:val="20"/>
        </w:rPr>
        <w:t>/445525478)</w:t>
      </w:r>
      <w:r w:rsidRPr="00AC6656">
        <w:rPr>
          <w:bCs w:val="0"/>
        </w:rPr>
        <w:t>.</w:t>
      </w:r>
    </w:p>
    <w:p w14:paraId="469428D5" w14:textId="77777777" w:rsidR="00050C7E" w:rsidRDefault="00050C7E" w:rsidP="00347A0C">
      <w:pPr>
        <w:spacing w:after="0"/>
        <w:ind w:left="159" w:right="42"/>
        <w:rPr>
          <w:bCs w:val="0"/>
        </w:rPr>
      </w:pPr>
    </w:p>
    <w:p w14:paraId="045DBFE4" w14:textId="6E26F2F2" w:rsidR="00050C7E" w:rsidRDefault="00347A0C" w:rsidP="000A4C85">
      <w:pPr>
        <w:autoSpaceDE w:val="0"/>
        <w:autoSpaceDN w:val="0"/>
        <w:adjustRightInd w:val="0"/>
        <w:spacing w:after="0" w:line="240" w:lineRule="auto"/>
        <w:ind w:firstLine="0"/>
        <w:rPr>
          <w:bCs w:val="0"/>
          <w:color w:val="auto"/>
          <w14:ligatures w14:val="standardContextual"/>
        </w:rPr>
      </w:pPr>
      <w:r w:rsidRPr="000A4C85">
        <w:rPr>
          <w:bCs w:val="0"/>
          <w:color w:val="auto"/>
          <w14:ligatures w14:val="standardContextual"/>
        </w:rPr>
        <w:t xml:space="preserve">დაგეგმვის ობიექტს წარმოადგენს ქალაქ </w:t>
      </w:r>
      <w:r w:rsidR="00625BFB">
        <w:rPr>
          <w:bCs w:val="0"/>
          <w:color w:val="auto"/>
          <w14:ligatures w14:val="standardContextual"/>
        </w:rPr>
        <w:t xml:space="preserve">ბათუმში,   </w:t>
      </w:r>
      <w:r w:rsidR="00F0317A" w:rsidRPr="0003258E">
        <w:rPr>
          <w:sz w:val="20"/>
          <w:szCs w:val="20"/>
        </w:rPr>
        <w:t>ჟიული შარტავას ქ. N21; 21ა; 23; 25; გენერალ ასლან აბაშიძის ქ. N16გ; 16დ; ბაგრატიონის ქ. N133ა-ში და გარკვეულ ტერიტორიებზე მდებარე მიწის ნაკვეთებზე (ს/კN05.06.01.005; 05.26.01.106; 05.26.01.018; 05.26.01.051; 05.26.01.070; 05.26.01.072; 05.26.01.08, N05.26.01.097 და ორი დაურეგისტრირებელი მიწის ნაკვეთი)</w:t>
      </w:r>
      <w:r w:rsidR="00F0317A">
        <w:rPr>
          <w:sz w:val="20"/>
          <w:szCs w:val="20"/>
        </w:rPr>
        <w:t xml:space="preserve"> </w:t>
      </w:r>
      <w:r w:rsidRPr="000A4C85">
        <w:rPr>
          <w:bCs w:val="0"/>
          <w:color w:val="auto"/>
          <w14:ligatures w14:val="standardContextual"/>
        </w:rPr>
        <w:t>სამშენებლოდ განვითარების მიზნით</w:t>
      </w:r>
      <w:r w:rsidR="007538F4" w:rsidRPr="000A4C85">
        <w:rPr>
          <w:bCs w:val="0"/>
          <w:color w:val="auto"/>
          <w14:ligatures w14:val="standardContextual"/>
        </w:rPr>
        <w:t>,</w:t>
      </w:r>
      <w:r w:rsidRPr="000A4C85">
        <w:rPr>
          <w:bCs w:val="0"/>
          <w:color w:val="auto"/>
          <w14:ligatures w14:val="standardContextual"/>
        </w:rPr>
        <w:t xml:space="preserve"> განაშენიანების დეტალური გეგმის შემუშავება.</w:t>
      </w:r>
    </w:p>
    <w:p w14:paraId="38A26E21" w14:textId="6F422BC9" w:rsidR="001E6BDE" w:rsidRPr="001E6BDE" w:rsidRDefault="00F0317A" w:rsidP="00F0317A">
      <w:pPr>
        <w:autoSpaceDE w:val="0"/>
        <w:autoSpaceDN w:val="0"/>
        <w:adjustRightInd w:val="0"/>
        <w:spacing w:after="0" w:line="240" w:lineRule="auto"/>
        <w:ind w:firstLine="0"/>
      </w:pPr>
      <w:r w:rsidRPr="001E6BDE">
        <w:t xml:space="preserve">საპროექტო მიწის ნაკვეთებია  - ჟიული შარტავას ქ. N21; 21ა; 23; 25; გენერალ ასლან აბაშიძის ქ. N16გ; 16დ; ბაგრატიონის ქ. N133ა-ში  (ს/კ </w:t>
      </w:r>
      <w:r w:rsidRPr="001E6BDE">
        <w:rPr>
          <w:color w:val="auto"/>
        </w:rPr>
        <w:t>05.06.01.005; 05.26.01.081; 05.26.01.051; 05.26.01.106; 05.26.01.072;  05.26.01.018; 05.26.01.070 და ერთი დაურეგისტრირებელი</w:t>
      </w:r>
      <w:r w:rsidRPr="001E6BDE">
        <w:t>)</w:t>
      </w:r>
      <w:r w:rsidR="001E6BDE" w:rsidRPr="001E6BDE">
        <w:t xml:space="preserve">, სადაც დაგეგმილია მრავალბინიანი საცხოვრებელი კომპლექსის მშენებლობა. 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განაშენიანების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მაქსიმალური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სართულიანობა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: 33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სართული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(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მიწისზედა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).</w:t>
      </w:r>
      <w:r w:rsidR="001E6BDE" w:rsidRPr="001E6BDE">
        <w:rPr>
          <w:rFonts w:cs="Sylfaen"/>
          <w:bCs w:val="0"/>
          <w:color w:val="auto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განაშენიანების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სიმაღლის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მაქსიმალური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მაჩვენებელი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: 115 მ.</w:t>
      </w:r>
      <w:r w:rsidR="001E6BDE" w:rsidRPr="001E6BDE">
        <w:rPr>
          <w:rFonts w:cs="Sylfaen"/>
          <w:bCs w:val="0"/>
          <w:color w:val="auto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განაშენიანების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სახეობა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 xml:space="preserve">: </w:t>
      </w:r>
      <w:proofErr w:type="spellStart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დახურული</w:t>
      </w:r>
      <w:proofErr w:type="spellEnd"/>
      <w:r w:rsidR="001E6BDE" w:rsidRPr="001E6BDE">
        <w:rPr>
          <w:rFonts w:cs="Sylfaen"/>
          <w:bCs w:val="0"/>
          <w:color w:val="auto"/>
          <w:lang w:val="en-US"/>
          <w14:ligatures w14:val="standardContextual"/>
        </w:rPr>
        <w:t>.</w:t>
      </w:r>
    </w:p>
    <w:p w14:paraId="1656E644" w14:textId="6BEFA735" w:rsidR="00F0317A" w:rsidRPr="004D4021" w:rsidRDefault="004D4021" w:rsidP="004D4021">
      <w:pPr>
        <w:autoSpaceDE w:val="0"/>
        <w:autoSpaceDN w:val="0"/>
        <w:adjustRightInd w:val="0"/>
        <w:spacing w:after="0" w:line="240" w:lineRule="auto"/>
        <w:ind w:firstLine="0"/>
        <w:rPr>
          <w:rFonts w:cs="Sylfaen"/>
          <w:bCs w:val="0"/>
          <w:color w:val="auto"/>
          <w:lang w:val="en-US"/>
          <w14:ligatures w14:val="standardContextual"/>
        </w:rPr>
      </w:pP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გეგმარებით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ერთეულში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მოქცეული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მიწის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ნაკვეთების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სამშენებლოდ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განვითარებისათვის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დაგეგმილია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ქალაქმშენებლობის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პარამეტრების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ცვლილება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მათ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შორის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განაშენიანების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proofErr w:type="gramStart"/>
      <w:r>
        <w:rPr>
          <w:rFonts w:cs="Sylfaen"/>
          <w:bCs w:val="0"/>
          <w:color w:val="auto"/>
          <w:lang w:val="en-US"/>
          <w14:ligatures w14:val="standardContextual"/>
        </w:rPr>
        <w:t>ინტენსივობის</w:t>
      </w:r>
      <w:proofErr w:type="spellEnd"/>
      <w:r>
        <w:rPr>
          <w:rFonts w:cs="Sylfaen"/>
          <w:bCs w:val="0"/>
          <w:color w:val="auto"/>
          <w14:ligatures w14:val="standardContextual"/>
        </w:rPr>
        <w:t xml:space="preserve"> 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კოეფიციენტის</w:t>
      </w:r>
      <w:proofErr w:type="spellEnd"/>
      <w:proofErr w:type="gramEnd"/>
      <w:r>
        <w:rPr>
          <w:rFonts w:cs="Sylfaen"/>
          <w:bCs w:val="0"/>
          <w:color w:val="auto"/>
          <w:lang w:val="en-US"/>
          <w14:ligatures w14:val="standardContextual"/>
        </w:rPr>
        <w:t xml:space="preserve"> კ2-ის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სიდიდის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ცვლილება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>/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გაზრდა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დადგენილი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4,6-დან 12,5-მდე,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ასევე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მაქსიმალური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სიმაღლეების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და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სხვა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პირობების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 xml:space="preserve"> </w:t>
      </w:r>
      <w:proofErr w:type="spellStart"/>
      <w:r>
        <w:rPr>
          <w:rFonts w:cs="Sylfaen"/>
          <w:bCs w:val="0"/>
          <w:color w:val="auto"/>
          <w:lang w:val="en-US"/>
          <w14:ligatures w14:val="standardContextual"/>
        </w:rPr>
        <w:t>განსაზღვრა</w:t>
      </w:r>
      <w:proofErr w:type="spellEnd"/>
      <w:r>
        <w:rPr>
          <w:rFonts w:cs="Sylfaen"/>
          <w:bCs w:val="0"/>
          <w:color w:val="auto"/>
          <w:lang w:val="en-US"/>
          <w14:ligatures w14:val="standardContextual"/>
        </w:rPr>
        <w:t>.</w:t>
      </w:r>
    </w:p>
    <w:p w14:paraId="2FDC25F5" w14:textId="051A9E20" w:rsidR="00050C7E" w:rsidRPr="00EA3BA8" w:rsidRDefault="00F0317A" w:rsidP="00050C7E">
      <w:pPr>
        <w:autoSpaceDE w:val="0"/>
        <w:autoSpaceDN w:val="0"/>
        <w:adjustRightInd w:val="0"/>
        <w:spacing w:after="0" w:line="240" w:lineRule="auto"/>
        <w:rPr>
          <w:rFonts w:eastAsia="Wingdings-Regular" w:cs="Times New Roman"/>
          <w:szCs w:val="20"/>
        </w:rPr>
      </w:pPr>
      <w:r>
        <w:rPr>
          <w:rFonts w:cs="Sylfaen"/>
          <w:szCs w:val="20"/>
        </w:rPr>
        <w:t xml:space="preserve"> </w:t>
      </w:r>
    </w:p>
    <w:p w14:paraId="53225B0A" w14:textId="77777777" w:rsidR="00347A0C" w:rsidRPr="007538F4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  <w:color w:val="000000"/>
        </w:rPr>
      </w:pPr>
    </w:p>
    <w:p w14:paraId="680B677F" w14:textId="7885476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>ბ) პროექტის ფინა</w:t>
      </w:r>
      <w:r w:rsidR="00EA6771">
        <w:rPr>
          <w:b/>
        </w:rPr>
        <w:t>ნ</w:t>
      </w:r>
      <w:r>
        <w:rPr>
          <w:b/>
        </w:rPr>
        <w:t>სური დასაბუთება:</w:t>
      </w:r>
    </w:p>
    <w:p w14:paraId="188E5D50" w14:textId="3ADACC8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ბ.ა) დადგენილების პროექტის მიღებასთან დაკავშირებით აუცილებელი ხარჯების დაფინა</w:t>
      </w:r>
      <w:r w:rsidR="00EA6771">
        <w:t>ნ</w:t>
      </w:r>
      <w:r>
        <w:t>სების წყარო: არ გამო</w:t>
      </w:r>
      <w:r w:rsidR="00EA6771">
        <w:t>ი</w:t>
      </w:r>
      <w:r>
        <w:t>წვევს ხარჯებს.</w:t>
      </w:r>
    </w:p>
    <w:p w14:paraId="289E884D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lastRenderedPageBreak/>
        <w:t>ბ.ბ) პროექტის გავლენა ბიუჯეტის საშემოსავლო და ხარჯვით ნაწილზე-არ გამოიწვევს .</w:t>
      </w:r>
    </w:p>
    <w:p w14:paraId="64DFBB53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</w:p>
    <w:p w14:paraId="762258AF" w14:textId="00BD28EE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გ) </w:t>
      </w:r>
      <w:r w:rsidR="00347A0C">
        <w:rPr>
          <w:b/>
        </w:rPr>
        <w:t>პროექტის მომზადების პროცესში მიღებული კონსულტაციები, სახელმწიფო, არასახელმწიფო ან/და საერთაშორისო ორგანიზაცია/დაწესებულება, ექსპერტები, სპეციალისტები, რომლებმაც მონაწილეობა მიიღეს პროექტის შემუშავებაში და მათი შეფასება პროექტის მიმართ (ასეთის არსებობის შემთხვევაში);</w:t>
      </w:r>
    </w:p>
    <w:p w14:paraId="1EB1233E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პროექტის მომზადების პროცესში არ მიღებულა კონსულტაციები;</w:t>
      </w:r>
    </w:p>
    <w:p w14:paraId="0CA1CA22" w14:textId="77777777" w:rsidR="00347A0C" w:rsidRDefault="00347A0C" w:rsidP="00347A0C">
      <w:pPr>
        <w:rPr>
          <w:sz w:val="24"/>
        </w:rPr>
      </w:pPr>
    </w:p>
    <w:p w14:paraId="35D42E34" w14:textId="241EDB23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დ) </w:t>
      </w:r>
      <w:r w:rsidR="00347A0C">
        <w:rPr>
          <w:b/>
        </w:rPr>
        <w:t>პროექტის ავტორი:</w:t>
      </w:r>
    </w:p>
    <w:p w14:paraId="27FD4F0B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ქ. ბათუმის მუნიციპალიტეტის მერიის ქალაქგანვითარებისა და ურბანული პოლიტიკის სამსახური.</w:t>
      </w:r>
    </w:p>
    <w:p w14:paraId="3BCE1DC8" w14:textId="1545F041" w:rsidR="00347A0C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  <w:rPr>
          <w:b/>
        </w:rPr>
      </w:pPr>
      <w:r>
        <w:rPr>
          <w:b/>
        </w:rPr>
        <w:t xml:space="preserve">ე) </w:t>
      </w:r>
      <w:r w:rsidR="00347A0C">
        <w:rPr>
          <w:b/>
        </w:rPr>
        <w:t>პროექტის ინიციატორი</w:t>
      </w:r>
    </w:p>
    <w:p w14:paraId="6D5951C1" w14:textId="5BDB747A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  <w:r>
        <w:t>ქ. ბათუმის მუნიციპალიტეტის მერი</w:t>
      </w:r>
    </w:p>
    <w:p w14:paraId="0D105466" w14:textId="77777777" w:rsidR="007538F4" w:rsidRDefault="007538F4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after="0" w:line="360" w:lineRule="auto"/>
        <w:ind w:firstLine="450"/>
      </w:pPr>
    </w:p>
    <w:p w14:paraId="16A239A0" w14:textId="51507056" w:rsidR="00347A0C" w:rsidRPr="007538F4" w:rsidRDefault="007538F4" w:rsidP="00347A0C">
      <w:pPr>
        <w:autoSpaceDE w:val="0"/>
        <w:autoSpaceDN w:val="0"/>
        <w:adjustRightInd w:val="0"/>
        <w:spacing w:line="360" w:lineRule="auto"/>
        <w:ind w:firstLine="450"/>
        <w:rPr>
          <w:b/>
        </w:rPr>
      </w:pPr>
      <w:r w:rsidRPr="007538F4">
        <w:rPr>
          <w:b/>
        </w:rPr>
        <w:t xml:space="preserve">ვ) </w:t>
      </w:r>
      <w:r w:rsidR="00347A0C" w:rsidRPr="007538F4">
        <w:rPr>
          <w:b/>
        </w:rPr>
        <w:t>განმარტებითი ბარათის მომზადებაზე უფლებამოსილი პირის თანამდებობა</w:t>
      </w:r>
      <w:r w:rsidR="00347A0C" w:rsidRPr="007538F4">
        <w:rPr>
          <w:rFonts w:cs="TimesNewRomanPSMT"/>
          <w:b/>
        </w:rPr>
        <w:t xml:space="preserve">, </w:t>
      </w:r>
      <w:r w:rsidR="00347A0C" w:rsidRPr="007538F4">
        <w:rPr>
          <w:b/>
        </w:rPr>
        <w:t>სახელი</w:t>
      </w:r>
      <w:r w:rsidR="00347A0C" w:rsidRPr="007538F4">
        <w:rPr>
          <w:rFonts w:cs="TimesNewRomanPSMT"/>
          <w:b/>
        </w:rPr>
        <w:t xml:space="preserve">, </w:t>
      </w:r>
      <w:r w:rsidR="00347A0C" w:rsidRPr="007538F4">
        <w:rPr>
          <w:b/>
        </w:rPr>
        <w:t>გვარი და ხელმოწერა</w:t>
      </w:r>
      <w:r w:rsidR="00347A0C" w:rsidRPr="007538F4">
        <w:rPr>
          <w:rFonts w:cs="TimesNewRomanPSMT"/>
          <w:b/>
        </w:rPr>
        <w:t>:</w:t>
      </w:r>
    </w:p>
    <w:p w14:paraId="688960CD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ქ. ბათუმის მუნიციპალიტეტის მერიის</w:t>
      </w:r>
    </w:p>
    <w:p w14:paraId="795382B8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ქალაქგანვითარებისა და ურბანული</w:t>
      </w:r>
    </w:p>
    <w:p w14:paraId="13CABC6A" w14:textId="77777777" w:rsidR="00347A0C" w:rsidRDefault="00347A0C" w:rsidP="00347A0C">
      <w:pPr>
        <w:spacing w:line="360" w:lineRule="auto"/>
        <w:ind w:firstLine="450"/>
        <w:rPr>
          <w:b/>
          <w:bCs w:val="0"/>
        </w:rPr>
      </w:pPr>
      <w:r>
        <w:rPr>
          <w:b/>
          <w:bCs w:val="0"/>
        </w:rPr>
        <w:t>პოლიტიკის სამსახურის უფროსი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 xml:space="preserve">  გიორგი წანაწყენიშვილი</w:t>
      </w:r>
    </w:p>
    <w:p w14:paraId="63AAF3D1" w14:textId="77777777" w:rsidR="00347A0C" w:rsidRDefault="00347A0C" w:rsidP="00347A0C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spacing w:line="360" w:lineRule="auto"/>
        <w:ind w:firstLine="450"/>
        <w:rPr>
          <w:rFonts w:eastAsia="Sylfaen"/>
          <w:bCs w:val="0"/>
        </w:rPr>
      </w:pPr>
    </w:p>
    <w:p w14:paraId="30587371" w14:textId="77777777" w:rsidR="00347A0C" w:rsidRDefault="00347A0C" w:rsidP="00347A0C">
      <w:pPr>
        <w:spacing w:line="360" w:lineRule="auto"/>
        <w:ind w:firstLine="450"/>
      </w:pPr>
    </w:p>
    <w:p w14:paraId="4C5179B6" w14:textId="77777777" w:rsidR="00347A0C" w:rsidRDefault="00347A0C" w:rsidP="00347A0C">
      <w:pPr>
        <w:rPr>
          <w:sz w:val="24"/>
        </w:rPr>
      </w:pPr>
    </w:p>
    <w:p w14:paraId="6CB715C7" w14:textId="77777777" w:rsidR="00347A0C" w:rsidRDefault="00347A0C" w:rsidP="00347A0C"/>
    <w:p w14:paraId="46CB6B41" w14:textId="77777777" w:rsidR="00347A0C" w:rsidRDefault="00347A0C" w:rsidP="00347A0C"/>
    <w:p w14:paraId="04DE6F1D" w14:textId="77777777" w:rsidR="00347A0C" w:rsidRDefault="00347A0C" w:rsidP="00347A0C">
      <w:pPr>
        <w:rPr>
          <w:lang w:val="en-US"/>
        </w:rPr>
      </w:pPr>
    </w:p>
    <w:p w14:paraId="45B4A787" w14:textId="77777777" w:rsidR="009D7C53" w:rsidRPr="009D0E80" w:rsidRDefault="009D7C53" w:rsidP="009D0E80"/>
    <w:sectPr w:rsidR="009D7C53" w:rsidRPr="009D0E80" w:rsidSect="008876EA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95588"/>
    <w:multiLevelType w:val="hybridMultilevel"/>
    <w:tmpl w:val="B5B46B56"/>
    <w:lvl w:ilvl="0" w:tplc="1CC86ACC">
      <w:start w:val="1"/>
      <w:numFmt w:val="decimal"/>
      <w:lvlText w:val="%1."/>
      <w:lvlJc w:val="left"/>
      <w:pPr>
        <w:ind w:left="1110" w:hanging="39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2A"/>
    <w:rsid w:val="00050C7E"/>
    <w:rsid w:val="000A4C85"/>
    <w:rsid w:val="001E6BDE"/>
    <w:rsid w:val="00284DAB"/>
    <w:rsid w:val="00347A0C"/>
    <w:rsid w:val="004C34F3"/>
    <w:rsid w:val="004D4021"/>
    <w:rsid w:val="00625BFB"/>
    <w:rsid w:val="00682B90"/>
    <w:rsid w:val="007538F4"/>
    <w:rsid w:val="007D7B58"/>
    <w:rsid w:val="008876EA"/>
    <w:rsid w:val="008B102A"/>
    <w:rsid w:val="009137FA"/>
    <w:rsid w:val="00920972"/>
    <w:rsid w:val="009D0E80"/>
    <w:rsid w:val="009D7C53"/>
    <w:rsid w:val="00A200B3"/>
    <w:rsid w:val="00AC6656"/>
    <w:rsid w:val="00C25C7E"/>
    <w:rsid w:val="00E40130"/>
    <w:rsid w:val="00EA6771"/>
    <w:rsid w:val="00EE4766"/>
    <w:rsid w:val="00F0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67A86"/>
  <w15:chartTrackingRefBased/>
  <w15:docId w15:val="{A08DF58C-835F-4B17-B3C2-36AC8620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972"/>
    <w:pPr>
      <w:spacing w:after="200" w:line="276" w:lineRule="auto"/>
      <w:ind w:firstLine="360"/>
      <w:jc w:val="both"/>
    </w:pPr>
    <w:rPr>
      <w:rFonts w:ascii="Sylfaen" w:hAnsi="Sylfaen"/>
      <w:bCs/>
      <w:color w:val="404040" w:themeColor="text1" w:themeTint="BF"/>
      <w:kern w:val="0"/>
      <w:lang w:val="ka-G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972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bCs w:val="0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New_User8</cp:lastModifiedBy>
  <cp:revision>12</cp:revision>
  <dcterms:created xsi:type="dcterms:W3CDTF">2024-03-22T10:39:00Z</dcterms:created>
  <dcterms:modified xsi:type="dcterms:W3CDTF">2024-11-21T14:31:00Z</dcterms:modified>
</cp:coreProperties>
</file>